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87" w:rsidRPr="00C7798F" w:rsidRDefault="00C42A87" w:rsidP="00C42A87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3.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БЮДЖЕТНОЕ ЗАКОНОДАТЕЛЬСТВО РФ</w:t>
      </w:r>
    </w:p>
    <w:p w:rsidR="00C42A87" w:rsidRPr="00C7798F" w:rsidRDefault="00C42A87" w:rsidP="00C42A87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2A87" w:rsidRPr="00C7798F" w:rsidRDefault="00C42A87" w:rsidP="00C42A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Тестовые задания </w:t>
      </w:r>
    </w:p>
    <w:p w:rsidR="00C42A87" w:rsidRDefault="00C42A87" w:rsidP="00C42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42A87" w:rsidRPr="00F71E0E" w:rsidRDefault="00C42A87" w:rsidP="00C42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В соответствии с законодательством под бюджетом понимается: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енежное хранилище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Ф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оперативного направления денежных средств на определенные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ведения государственного хозяйства на определенный период времени.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Свод бюджетов бюджетной системы Российской Федерации на той или иной территории без учета межбюджетных трансфертов между этими бюджетами – это: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Консолидированный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Федеральный бюджет;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юджеты субъе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Федерации;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бюджеты.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Бюджетное </w:t>
      </w:r>
      <w:proofErr w:type="gramStart"/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</w:t>
      </w:r>
      <w:proofErr w:type="gramEnd"/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неотъемлемый структурный элемент финансового права взаимосвязан с: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Кредитом;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Страхованием;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Ф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Pr="00397666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все ответы верны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Регулирование бюджетных отношений осуществляется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еративным методом;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Договорным методом;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аконодательно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Верны ответы 1 и 2.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Закон о бюджете вступает в силу с: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1 января финансового года, если иное не предусмотрено Кодексом и (или) законом о бюдже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момента принятия;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подписания Президентом.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Финансовое, бюджетное право начало формироваться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XIX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середине XIX 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конце XIX в.;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90-е годы XX в.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 второму уровню Бюджетной системы РФ относятся: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бюджеты территориальных государственных внебюджетных фондов;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государственных внебюджетны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фондов Российской Федерации;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бюджеты муниципальных районов;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городских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Бюджеты муниципальных образований утверждаются в форме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субъекта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правового акта представительных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исполнительных органов местного самоуправления.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Использование федеральными органами государственной власти иных форм образования и расходования денежных средств, предназначенных для исполнения расходных обязательств Российской Федерации, отличных от бюджета: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допускается;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на основании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не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на уровне субъекта РФ.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Определение бюджетных полномочий органов государственной власти субъектов Российской Федерации и органов местного самоуправления, установление и исполнение расходных обязательств, формирование налоговых и неналоговых доходов бюджетов субъектов Российской Федерации и местных бюджетов, определение объема, форм и порядка предоставления межбюджетных трансфертов в соответствии с едиными принципами и требованиями закреплено в принципе: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бюджетов;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равенства бюджетных прав субъектов Российской Федерации, муниципальных образований;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полноты отражения доходов, расходов и источников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 дефицитов бюджетов;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сбалансированности бюджета.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из принципов бюджетной системы гласит,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бюджетов?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полноты отражения доходов, расходов и источников финансирования дефицитов бюджетов;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принцип сбалансированности бюджета;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результативности и эффективности использования бюджетных средств;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общего (совокупного) покрытия расходов бюджетов.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 основным объектам науки бюджетного права относятся: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 и метод бюджетного права;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бюджетного права; 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бюджетного права;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бюджетные  правоотношения;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понятийно-категориальный аппарат; 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все ответы верны.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Код вида доходов в соответствии с бюджетной классификацией включает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группу, подгруппу, 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тью, подстатью и элемент дохода;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группу, подгруппу,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атью, подстатью и подвид дохода;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тью, подстатью и элемент дохода;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группу, подгруппу, статью и подвид дохода.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главных администраторов источников финансирования дефицитов бюджетов утверждается: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законом о соответствующем бюджете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Указом Президента;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Министерства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Едиными для бюджетов бюджетной системы Российской Федерации группами и подгруппами доходов бюджетов являются: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налоговые доходы;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неналоговые доходы;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все ответы верны.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Процесс, осуществляемый органами власти вышестоящего уровня с целью сглаживания различий в уровнях социально-экономического развития нижестоящих территорий для обеспечения их гражданам государственных гарантий на определенном, минимально допустимом уровне, называется: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бюджетное выравнивание;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стимулирование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ограничение.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 безвозмездным поступлениям не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относятся: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и субсидии из других бюджетов бюджетной системы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(межбюджетные субсидии);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из федерального бюджета и (или) из бюджетов субъ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Российской Федерации;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из других бюджетов бюджетной системы Российской Федерации;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штрафы и пени.</w:t>
      </w:r>
    </w:p>
    <w:p w:rsidR="00C42A87" w:rsidRPr="001A76C5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Наиболее распространенной формой (видом) формирования государственного долга</w:t>
      </w: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являются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ценные бумаги, выпущенные от имени Российской Федерации;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долговые обязательства, возникающие по кредитам, привлеченным Российской Федерацией как заемщиком;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кредиты, привлеченные в федеральный бюджет из других бюджетов бюджетной системы Российской Федерации;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гарантии Российской Федерации.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 какой из стадий бюджетного процесса производится сбор информации о</w:t>
      </w: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социально-экономическом состоянии той или иной территории?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составление проектов бюджетов;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законов (решений) о бюджете;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законов (решений) о бюджете;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и утверждение бюджетной отчетности.</w:t>
      </w:r>
    </w:p>
    <w:p w:rsidR="00C42A87" w:rsidRPr="001A76C5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Какой из принципов системы бюджетного процесса заключается в том, что</w:t>
      </w: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бюджетный процесс регламентируется едиными нормативными правовыми актами, прежде всего Бюджетным кодексом РФ, состоит из одинаковых стадий на всех уровнях бюджетной системы?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самостоятельности публичных образований в осуществлении 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процесса;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преемственности бюджетов;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принцип периодичности;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принцип единства системы бюджетного процесса.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Сколько групп участников бюджетного процесса закрепляет Бюджетный кодекс РФ?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8;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42A87" w:rsidRPr="00F7179B" w:rsidRDefault="00C42A87" w:rsidP="00C42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</w:t>
      </w:r>
    </w:p>
    <w:p w:rsidR="00C42A87" w:rsidRPr="001A76C5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Кто из участников бюджетного процесса совместно с Правительством РФ разрабатывает и представляет на рассмотрение Государственной Думы основные направления денежно-кредитной политики?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исполнительные органы государственной власти (исполнительно-распорядительные органы муниципальных образований);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Центральный банк Российской Федерации;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государственного (муниципа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льного) финансового контроля;</w:t>
      </w:r>
    </w:p>
    <w:p w:rsidR="00C42A87" w:rsidRPr="00F71E0E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должностное лицо субъекта Российской Федерации, глава муниципального образования.</w:t>
      </w:r>
    </w:p>
    <w:p w:rsidR="00C42A87" w:rsidRPr="001A76C5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F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Бюджетный контроль, осуществляемый в ходе обсуждения и утверждения проектов законов (решений) о бюджете и иных проектов законов (решений) по бюджетно-финансовым вопросам и способствующий предотвращению бюджетных правонарушений, это: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Текущий контроль;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7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финансовый контроль;</w:t>
      </w:r>
    </w:p>
    <w:p w:rsidR="00C42A87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Последующий контроль;</w:t>
      </w:r>
    </w:p>
    <w:p w:rsidR="00C42A87" w:rsidRPr="00D023EF" w:rsidRDefault="00C42A87" w:rsidP="00C42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Предварительный контроль.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A76C5">
        <w:rPr>
          <w:b/>
          <w:sz w:val="28"/>
          <w:szCs w:val="28"/>
        </w:rPr>
        <w:lastRenderedPageBreak/>
        <w:t xml:space="preserve">24. Вставьте недостающую фразу в следующее определение: </w:t>
      </w:r>
      <w:r>
        <w:rPr>
          <w:b/>
          <w:sz w:val="28"/>
          <w:szCs w:val="28"/>
        </w:rPr>
        <w:t>«</w:t>
      </w:r>
      <w:r w:rsidRPr="001A76C5">
        <w:rPr>
          <w:b/>
          <w:sz w:val="28"/>
          <w:szCs w:val="28"/>
        </w:rPr>
        <w:t>… - это совокупность бюджетов государства, административно-территориальных образований, самостоятельных в бюджетном отношении государственных учреждений и фондов, основанная на экономических отношениях, государственном устройстве и правовых нормах</w:t>
      </w:r>
      <w:r>
        <w:rPr>
          <w:b/>
          <w:sz w:val="28"/>
          <w:szCs w:val="28"/>
        </w:rPr>
        <w:t>»</w:t>
      </w:r>
      <w:r w:rsidRPr="001A76C5">
        <w:rPr>
          <w:b/>
          <w:sz w:val="28"/>
          <w:szCs w:val="28"/>
        </w:rPr>
        <w:t xml:space="preserve">: </w:t>
      </w:r>
    </w:p>
    <w:p w:rsidR="00C42A87" w:rsidRPr="00F7179B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79B">
        <w:rPr>
          <w:sz w:val="28"/>
          <w:szCs w:val="28"/>
        </w:rPr>
        <w:t xml:space="preserve">а) бюджетное законодательство;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б) бюджетная система; </w:t>
      </w:r>
    </w:p>
    <w:p w:rsidR="00C42A87" w:rsidRPr="00F7179B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79B">
        <w:rPr>
          <w:sz w:val="28"/>
          <w:szCs w:val="28"/>
        </w:rPr>
        <w:t xml:space="preserve">в) бюджетное устройство; </w:t>
      </w:r>
    </w:p>
    <w:p w:rsidR="00C42A87" w:rsidRPr="00F7179B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79B">
        <w:rPr>
          <w:sz w:val="28"/>
          <w:szCs w:val="28"/>
        </w:rPr>
        <w:t xml:space="preserve">г) бюджетная классификация.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A76C5">
        <w:rPr>
          <w:b/>
          <w:sz w:val="28"/>
          <w:szCs w:val="28"/>
        </w:rPr>
        <w:t xml:space="preserve">25. Какие из ниже перечисленных принципов присущи бюджетной системе РФ: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единство бюджетной системы;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3EF">
        <w:rPr>
          <w:sz w:val="28"/>
          <w:szCs w:val="28"/>
        </w:rPr>
        <w:t xml:space="preserve">б) разграничение доходов и расходов между уровнями бюджетной системы;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в) самостоятельность бюджетов;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 xml:space="preserve">г) включение нижестоящих бюджетов в состав бюджетов вышестоящего уровня;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д) сбалансированность бюджетов;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е) общее (совокупное) покрытие расходов бюджетов;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ж) достоверность бюджетов;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з) гласность.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A76C5">
        <w:rPr>
          <w:b/>
          <w:sz w:val="28"/>
          <w:szCs w:val="28"/>
        </w:rPr>
        <w:t xml:space="preserve">26. Совокупность отношений между органами государственной власти РФ, органами государственной власти субъектов РФ и местного самоуправления по поводу разграничения и закрепления бюджетных полномочий, соблюдения прав, обязанностей и ответственности органов власти в области составления, утверждения и исполнения бюджетов и бюджетного процесса есть…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финансово-бюджетный федерализм; </w:t>
      </w:r>
    </w:p>
    <w:p w:rsidR="00C42A87" w:rsidRPr="0079742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97425">
        <w:rPr>
          <w:sz w:val="28"/>
          <w:szCs w:val="28"/>
        </w:rPr>
        <w:t xml:space="preserve">б) бюджетное устройство;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межбюджетные отношения;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бюджетная система.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A76C5">
        <w:rPr>
          <w:b/>
          <w:sz w:val="28"/>
          <w:szCs w:val="28"/>
        </w:rPr>
        <w:t xml:space="preserve">27. При классификации доходов бюджетов РФ различают группы: 1) налоговые доходы; 2) неналоговые доходы; 3) безвозмездные перечисления. Какие из ниже перечисленных подгрупп включены в эти группы: 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а) налоги на прибыль (доход), прирост капитала</w:t>
      </w:r>
      <w:r>
        <w:rPr>
          <w:sz w:val="28"/>
          <w:szCs w:val="28"/>
        </w:rPr>
        <w:t>;</w:t>
      </w:r>
      <w:r w:rsidRPr="001A76C5">
        <w:rPr>
          <w:sz w:val="28"/>
          <w:szCs w:val="28"/>
        </w:rPr>
        <w:t xml:space="preserve">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б) лицен</w:t>
      </w:r>
      <w:r>
        <w:rPr>
          <w:sz w:val="28"/>
          <w:szCs w:val="28"/>
        </w:rPr>
        <w:t>зионные и регистрационные сборы;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в) доходы от продажи</w:t>
      </w:r>
      <w:r>
        <w:rPr>
          <w:sz w:val="28"/>
          <w:szCs w:val="28"/>
        </w:rPr>
        <w:t xml:space="preserve"> земли и нематериальных активов;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г) доходы от вн</w:t>
      </w:r>
      <w:r>
        <w:rPr>
          <w:sz w:val="28"/>
          <w:szCs w:val="28"/>
        </w:rPr>
        <w:t>ешнеэкономической деятельности;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д) от бюджетов других уровней;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е) платежи за по</w:t>
      </w:r>
      <w:r>
        <w:rPr>
          <w:sz w:val="28"/>
          <w:szCs w:val="28"/>
        </w:rPr>
        <w:t>льзование природными ресурсами;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>ж) поступления капитальных трансфертов из негосударствен</w:t>
      </w:r>
      <w:r>
        <w:rPr>
          <w:sz w:val="28"/>
          <w:szCs w:val="28"/>
        </w:rPr>
        <w:t>ных    источников;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з) от государс</w:t>
      </w:r>
      <w:r>
        <w:rPr>
          <w:sz w:val="28"/>
          <w:szCs w:val="28"/>
        </w:rPr>
        <w:t>твенных внебюджетных фондов;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lastRenderedPageBreak/>
        <w:t>и) средства, передаваемые в целевые бюджетные фон</w:t>
      </w:r>
      <w:r>
        <w:rPr>
          <w:sz w:val="28"/>
          <w:szCs w:val="28"/>
        </w:rPr>
        <w:t>ды.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28. Деятельность государства от начала составления государственного бюджета до утверждения отчета о его исполнении, длящаяся около двух с половиной лет, именуется: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а) бюджетной стадией;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б) бюджетным процессом;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бюджетным циклом.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29. «Регламентированная нормами процессуального бюджетного права деятельность государства и муниципальных образований по составлению, рассмотрению и утверждению бюджета, его исполнению и заключению, а также составлению и утверждению отчета о его исполнении - это…»: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бюджетный процесс;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бюджетная стадия;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бюджетный цикл;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бюджетная политика. </w:t>
      </w:r>
    </w:p>
    <w:p w:rsidR="00C42A87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8FD">
        <w:rPr>
          <w:b/>
          <w:sz w:val="28"/>
          <w:szCs w:val="28"/>
        </w:rPr>
        <w:t>30. Являются ли участниками бюджетного процесса ниже перечисленные субъекты (да, нет):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>а) органы законодательной (представительной)</w:t>
      </w:r>
      <w:r>
        <w:rPr>
          <w:sz w:val="28"/>
          <w:szCs w:val="28"/>
        </w:rPr>
        <w:t xml:space="preserve"> власти;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органы денежно-кредитного регулирования </w:t>
      </w:r>
      <w:r>
        <w:rPr>
          <w:sz w:val="28"/>
          <w:szCs w:val="28"/>
        </w:rPr>
        <w:t>да;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>в) органы государственного и муниципального финансового контроля</w:t>
      </w:r>
      <w:r>
        <w:rPr>
          <w:sz w:val="28"/>
          <w:szCs w:val="28"/>
        </w:rPr>
        <w:t>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г) р</w:t>
      </w:r>
      <w:r>
        <w:rPr>
          <w:sz w:val="28"/>
          <w:szCs w:val="28"/>
        </w:rPr>
        <w:t>аспорядители бюджетных средств;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д) бюджетные учреждения;</w:t>
      </w:r>
    </w:p>
    <w:p w:rsidR="00C42A87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е) муни</w:t>
      </w:r>
      <w:r>
        <w:rPr>
          <w:sz w:val="28"/>
          <w:szCs w:val="28"/>
        </w:rPr>
        <w:t>ципальные унитарные предприятия;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>ж) кредитные организации, осуществляющие отдельные операции со сред</w:t>
      </w:r>
      <w:r>
        <w:rPr>
          <w:sz w:val="28"/>
          <w:szCs w:val="28"/>
        </w:rPr>
        <w:t>ствами бюджетов;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з) общественные объединения;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и) религиозные организации.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31. Вправе ли законодательные (представительные) органы создавать свои резервные фонды, а также выполнять отдельные функции по исполнению бюджетов? </w:t>
      </w:r>
    </w:p>
    <w:p w:rsidR="00C42A87" w:rsidRPr="00D023EF" w:rsidRDefault="00C42A87" w:rsidP="00C42A87">
      <w:pPr>
        <w:pStyle w:val="u"/>
        <w:shd w:val="clear" w:color="auto" w:fill="FFFFFF"/>
        <w:ind w:firstLine="709"/>
        <w:rPr>
          <w:color w:val="auto"/>
          <w:sz w:val="28"/>
          <w:szCs w:val="28"/>
        </w:rPr>
      </w:pPr>
      <w:r w:rsidRPr="00D023EF">
        <w:rPr>
          <w:color w:val="auto"/>
          <w:sz w:val="28"/>
          <w:szCs w:val="28"/>
        </w:rPr>
        <w:t>а) нет (Законодательные органы не имеют права создавать свои резервные фонды, а также выполнять отдельные функции по исполнению бюджетов (за исключением органов местного самоуправления, совмещающих функции законодательных и исполнительных органов, ч.2</w:t>
      </w:r>
      <w:r>
        <w:rPr>
          <w:color w:val="auto"/>
          <w:sz w:val="28"/>
          <w:szCs w:val="28"/>
        </w:rPr>
        <w:t xml:space="preserve"> </w:t>
      </w:r>
      <w:r w:rsidRPr="00D023EF">
        <w:rPr>
          <w:color w:val="auto"/>
          <w:sz w:val="28"/>
          <w:szCs w:val="28"/>
        </w:rPr>
        <w:t xml:space="preserve">ст.153 Бюджетный кодекс);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да;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 xml:space="preserve">в) в отношении резервных фондов - да, в отношении выполнения отдельных функций по исполнению бюджетов - нет;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 xml:space="preserve">г) в отношении резервных фондов - нет, в отношении выполнения отдельных функций по исполнению бюджетов - да.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32. Органы исполнительной власти осуществляют ведомственный контроль за исполнением бюджета, представляют отчет об исполнении бюджета на утверждение законодательных (представительных) органов. Обладают ли органы исполнительной власти аналогичными </w:t>
      </w:r>
      <w:r w:rsidRPr="009108FD">
        <w:rPr>
          <w:b/>
          <w:sz w:val="28"/>
          <w:szCs w:val="28"/>
        </w:rPr>
        <w:lastRenderedPageBreak/>
        <w:t xml:space="preserve">полномочиями по отношению к государственным внебюджетным фондам?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да;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нет;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в отношении ведомственного контроля - да, в отношении отчета об исполнении - нет;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в отношении ведомственного контроля - нет, в отношении отчета об исполнении - да.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33. Какой из ниже перечисленных органов совместно с Правительством РФ разрабатывает и представляет на рассмотрение Государственной Думы основные направления денежно-кредитной политики, обслуживает счета бюджетов, осуществляет функции генерального агента по государственным ценным бумагам РФ? 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а) Министерство финансов РФ;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б) Банк России;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федеральное казначейство;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коммерческие банки;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д) Министерство экономического развития и торговли.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34. При получении за счет внебюджетных источников средств бюджетное учреждение: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вправе самостоятельно расходовать их (ч.2 п.6 ст.161 БК);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 xml:space="preserve">б) вправе расходовать их с согласия распорядителя бюджетных средств;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6C5">
        <w:rPr>
          <w:sz w:val="28"/>
          <w:szCs w:val="28"/>
        </w:rPr>
        <w:t xml:space="preserve">в) вправе расходовать их с согласия только главного распорядителя бюджетных средств.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35. Какой из ниже перечисленных федеральных государственных органов обладает следующими бюджетными полномочиями: </w:t>
      </w:r>
      <w:r>
        <w:rPr>
          <w:b/>
          <w:sz w:val="28"/>
          <w:szCs w:val="28"/>
        </w:rPr>
        <w:t xml:space="preserve">                    </w:t>
      </w:r>
      <w:r w:rsidRPr="009108FD">
        <w:rPr>
          <w:b/>
          <w:sz w:val="28"/>
          <w:szCs w:val="28"/>
        </w:rPr>
        <w:t>«составляет сводную бюджетную роспись федерального бюджета;</w:t>
      </w:r>
      <w:r>
        <w:rPr>
          <w:b/>
          <w:sz w:val="28"/>
          <w:szCs w:val="28"/>
        </w:rPr>
        <w:t xml:space="preserve">            </w:t>
      </w:r>
      <w:r w:rsidRPr="009108FD">
        <w:rPr>
          <w:b/>
          <w:sz w:val="28"/>
          <w:szCs w:val="28"/>
        </w:rPr>
        <w:t xml:space="preserve"> «разрабатывает прогноз консолидированного бюджета Российской Федерации; «по поручению Правительства РФ разрабатывает Программу государственных внутренних заимствований РФ, условия выпуска и размещения государственных займов, выступает в качестве эмитента государственных ценных бумаг, проводит регистрацию эмиссии государственных ценных бумаг субъектов РФ и муниципальных ценных бумаг; «осуществляет методическое руководство по бухгалтерскому учету и отчетности; «ведет государственные книги (реестры) внутреннего и внешнего долга РФ</w:t>
      </w:r>
      <w:r>
        <w:rPr>
          <w:b/>
          <w:sz w:val="28"/>
          <w:szCs w:val="28"/>
        </w:rPr>
        <w:t>»</w:t>
      </w:r>
      <w:r w:rsidRPr="009108FD">
        <w:rPr>
          <w:b/>
          <w:sz w:val="28"/>
          <w:szCs w:val="28"/>
        </w:rPr>
        <w:t xml:space="preserve">.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а) счетная палата РФ;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Министерство по налогам и сборам;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Министерство экономического развития и торговли;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федеральная служба налоговой полиции;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д) Министерство финансов РФ;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е) Центральный банк РФ;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ж) МВД РФ.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lastRenderedPageBreak/>
        <w:t xml:space="preserve">36. Какое должностное лицо имеет исключительное право давать разрешение на совершение следующих действий: «утверждение лимитов бюджетных обязательств для главных распорядителей средств федерального бюджета; «предоставление бюджетных ссуд из средств федерального бюджета; «введение режима сокращения расходов федерального бюджета при условии недостатка поступлений не более 5% утвержденных поступлений в федеральный бюджет.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а) Президент РФ;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Председатель Правительства РФ;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в) Министр финансов РФ;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Председатель Счетной палаты Российской Федерации;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д) Председатель Банка России;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е) Председатель Совета Федерации Федерального собрания РФ. </w:t>
      </w:r>
    </w:p>
    <w:p w:rsidR="00C42A87" w:rsidRPr="009108FD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37. Расположите в логической последовательности стадии бюджетного процесса: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а) стадия составления бюджета;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б) стадия утверждения бюджета;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в) стадия исполнения и заключения бюджета;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г) стадия рассмотрения;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t xml:space="preserve">д) стадия составления и утверждения отчета об исполнении бюджета.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8FD">
        <w:rPr>
          <w:b/>
          <w:sz w:val="28"/>
          <w:szCs w:val="28"/>
        </w:rPr>
        <w:t>38. В проекте закона (решения) о бюджете должны содержаться следующие показатели</w:t>
      </w:r>
      <w:r w:rsidRPr="001A76C5">
        <w:rPr>
          <w:sz w:val="28"/>
          <w:szCs w:val="28"/>
        </w:rPr>
        <w:t xml:space="preserve">: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3EF">
        <w:rPr>
          <w:sz w:val="28"/>
          <w:szCs w:val="28"/>
        </w:rPr>
        <w:t xml:space="preserve">а) прогнозируемые доходы бюджета по группам и подгруппам и статьям классификации доходов бюджетов РФ;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б) общий объем доходов бюджета;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в) общий объем расходов бюджета;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г) нормативы отчислений от собственных доходов бюджета, передаваемых бюджетам других уровней бюджетной системы РФ;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д) дефицит бюджета.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23EF">
        <w:rPr>
          <w:b/>
          <w:sz w:val="28"/>
          <w:szCs w:val="28"/>
        </w:rPr>
        <w:t xml:space="preserve">39. Государственная Дума рассматривает проект федерального закона о федеральном бюджете на очередной финансовый год: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в двух чтениях;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б) в трех чтениях;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в) в четырех чтениях;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1A76C5">
        <w:rPr>
          <w:sz w:val="28"/>
          <w:szCs w:val="28"/>
        </w:rPr>
        <w:t xml:space="preserve">опрос решается на согласительной комиссии с участием представителей Президента РФ и Правительства РФ.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08FD">
        <w:rPr>
          <w:b/>
          <w:sz w:val="28"/>
          <w:szCs w:val="28"/>
        </w:rPr>
        <w:t xml:space="preserve">40. Правительство РФ вносит на рассмотрение Государственной Думы проект федерального закона о внесении изменений и дополнений в федеральный закон о федеральном бюджете в случае снижения (роста) ожидаемых поступлений в федеральный бюджет, что может привести к </w:t>
      </w:r>
      <w:r w:rsidRPr="00D023EF">
        <w:rPr>
          <w:b/>
          <w:sz w:val="28"/>
          <w:szCs w:val="28"/>
        </w:rPr>
        <w:t xml:space="preserve">изменению финансирования по сравнению с утвержденным более чем на: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а) 5%;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б) 10%; </w:t>
      </w:r>
    </w:p>
    <w:p w:rsidR="00C42A87" w:rsidRPr="00D023EF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023EF">
        <w:rPr>
          <w:sz w:val="28"/>
          <w:szCs w:val="28"/>
        </w:rPr>
        <w:t xml:space="preserve">в) 15%; </w:t>
      </w:r>
    </w:p>
    <w:p w:rsidR="00C42A87" w:rsidRPr="001A76C5" w:rsidRDefault="00C42A87" w:rsidP="00C42A8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76C5">
        <w:rPr>
          <w:sz w:val="28"/>
          <w:szCs w:val="28"/>
        </w:rPr>
        <w:lastRenderedPageBreak/>
        <w:t xml:space="preserve">г) 20%. </w:t>
      </w:r>
    </w:p>
    <w:p w:rsidR="00C42A87" w:rsidRDefault="00C42A87" w:rsidP="00C42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A87" w:rsidRPr="00980F2D" w:rsidRDefault="00C42A87" w:rsidP="00C4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87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C4EE1">
        <w:rPr>
          <w:b/>
          <w:sz w:val="28"/>
          <w:szCs w:val="28"/>
        </w:rPr>
        <w:t>Задание 1.</w:t>
      </w:r>
      <w:r>
        <w:rPr>
          <w:b/>
          <w:sz w:val="28"/>
          <w:szCs w:val="28"/>
        </w:rPr>
        <w:t xml:space="preserve"> </w:t>
      </w:r>
      <w:r w:rsidRPr="00D023EF">
        <w:rPr>
          <w:sz w:val="28"/>
          <w:szCs w:val="28"/>
        </w:rPr>
        <w:t>Изобразите схематично структуру бюджетного законодательства РФ.</w:t>
      </w:r>
    </w:p>
    <w:p w:rsidR="00C42A87" w:rsidRDefault="009F4011" w:rsidP="009F401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2A87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42A87" w:rsidRDefault="00C42A87" w:rsidP="00C42A8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98EC" wp14:editId="783D6049">
                <wp:simplePos x="0" y="0"/>
                <wp:positionH relativeFrom="column">
                  <wp:posOffset>1710055</wp:posOffset>
                </wp:positionH>
                <wp:positionV relativeFrom="paragraph">
                  <wp:posOffset>1386840</wp:posOffset>
                </wp:positionV>
                <wp:extent cx="0" cy="2422525"/>
                <wp:effectExtent l="0" t="0" r="19050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2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4FB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09.2pt" to="134.65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4AE0A" wp14:editId="7C359769">
                <wp:simplePos x="0" y="0"/>
                <wp:positionH relativeFrom="column">
                  <wp:posOffset>4002504</wp:posOffset>
                </wp:positionH>
                <wp:positionV relativeFrom="paragraph">
                  <wp:posOffset>1387466</wp:posOffset>
                </wp:positionV>
                <wp:extent cx="0" cy="2422525"/>
                <wp:effectExtent l="0" t="0" r="19050" b="158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2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C2FFE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5pt,109.25pt" to="315.1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0FA740E">
            <wp:extent cx="5944235" cy="4029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A87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42A87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F2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980F2D">
        <w:rPr>
          <w:b/>
          <w:sz w:val="28"/>
          <w:szCs w:val="28"/>
        </w:rPr>
        <w:t xml:space="preserve">. </w:t>
      </w:r>
      <w:r w:rsidRPr="005C4EE1">
        <w:rPr>
          <w:sz w:val="28"/>
          <w:szCs w:val="28"/>
        </w:rPr>
        <w:t>О какой из трех ипостасей бюджетного права - науке, учебной дисциплине или подотрасли права - идет речь в следующих отрывках фраз: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а) бюджетное право регулирует...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б) бюджетное право исследует...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в) бюджетное право устанавливает...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г) бюджетное право изучает...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д) в программу курса бюджетного права входят...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C4EE1">
        <w:rPr>
          <w:b/>
          <w:sz w:val="28"/>
          <w:szCs w:val="28"/>
        </w:rPr>
        <w:t>Задание 3</w:t>
      </w:r>
      <w:r w:rsidRPr="005C4EE1">
        <w:rPr>
          <w:sz w:val="28"/>
          <w:szCs w:val="28"/>
        </w:rPr>
        <w:t>. Какие из перечисленных правовых образований могут быть определены как институты (разделы) бюджетного права: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источники бюджетного права;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меры принуждения за нарушения бюджетного законодательства;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бюджетный процесс;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бюджетное устройство;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межбюджетные отношения;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бюджетная классификация;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lastRenderedPageBreak/>
        <w:t>- исполнение судебных актов о взыскании из бюджетов бюджетной системы Российской Федерации;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закупки для государственных или муниципальных нужд.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C4EE1">
        <w:rPr>
          <w:b/>
          <w:sz w:val="28"/>
          <w:szCs w:val="28"/>
        </w:rPr>
        <w:t xml:space="preserve">Задание 4. </w:t>
      </w:r>
      <w:r w:rsidRPr="005C4EE1">
        <w:rPr>
          <w:sz w:val="28"/>
          <w:szCs w:val="28"/>
        </w:rPr>
        <w:t>Бюджетными правоотношениями являются отношения: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между Федеральным казначейством и банком, в котором Федеральное казначейство открыло счет для учета бюджетных средств, при списании средств со счета;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между Федеральным казначейством и получателем бюджетных средств, которому открыт лицевой счет в территориальном органе Федерального казначейства, при рассмотрении кассовой заявки;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между налоговым органом и налогоплательщиком в связи с уплатой налога;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между государственным образовательным учреждением и гражданином в связи с предоставлением последнему образовательных услуг;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между государственным учреждением и органом государственного финансового контроля при наложении административного штрафа за нарушение бюджетного законодательства;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между Правительством Российской Федерации и Государственной Думой Российской Федерации при передаче для рассмотрения и утверждения проекта федерального закона о федеральном бюджете на будущий год.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Выберите правильные варианты ответов.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b/>
          <w:sz w:val="28"/>
          <w:szCs w:val="28"/>
        </w:rPr>
        <w:t xml:space="preserve">Задание 5. </w:t>
      </w:r>
      <w:r w:rsidRPr="005C4EE1">
        <w:rPr>
          <w:sz w:val="28"/>
          <w:szCs w:val="28"/>
        </w:rPr>
        <w:t>Какие из перечисленных определений можно отнести к понятию бюджета. Какие из них, по вашему мнению, соответствуют понятию бюджета как правовой категории, а какие - понятию бюджета как категории экономической: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4EE1">
        <w:rPr>
          <w:sz w:val="28"/>
          <w:szCs w:val="28"/>
        </w:rPr>
        <w:t>. Финансовый план образования и использования публичного фонда денежных средств.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EE1">
        <w:rPr>
          <w:sz w:val="28"/>
          <w:szCs w:val="28"/>
        </w:rPr>
        <w:t>. Закон.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EE1">
        <w:rPr>
          <w:sz w:val="28"/>
          <w:szCs w:val="28"/>
        </w:rPr>
        <w:t>. Форма образования и расходования фонда денежных средств, предназначенного для выполнения публичных задач в расчете на финансовый год.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4EE1">
        <w:rPr>
          <w:sz w:val="28"/>
          <w:szCs w:val="28"/>
        </w:rPr>
        <w:t>. Форма образования и расходования денежных средств в расчете на финансовый год, предназначенных для исполнения расходных обязательств публично-территориального образования.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4EE1">
        <w:rPr>
          <w:sz w:val="28"/>
          <w:szCs w:val="28"/>
        </w:rPr>
        <w:t>. Фонд денежных средств.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4EE1">
        <w:rPr>
          <w:sz w:val="28"/>
          <w:szCs w:val="28"/>
        </w:rPr>
        <w:t>. Баланс публичных расходов и доходов.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4EE1">
        <w:rPr>
          <w:sz w:val="28"/>
          <w:szCs w:val="28"/>
        </w:rPr>
        <w:t>. Свод информации о полномочиях и обязательствах публично-территориального образования на определенный период.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4EE1">
        <w:rPr>
          <w:sz w:val="28"/>
          <w:szCs w:val="28"/>
        </w:rPr>
        <w:t>. Публичное имущество.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C4EE1">
        <w:rPr>
          <w:sz w:val="28"/>
          <w:szCs w:val="28"/>
        </w:rPr>
        <w:t>. Финансовая деятельность, направленная на решение публичных задач.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Какое из перечисленных определений наиболее полно учитывает все особенности бюджета?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b/>
          <w:sz w:val="28"/>
          <w:szCs w:val="28"/>
        </w:rPr>
        <w:t xml:space="preserve">Задание 6. </w:t>
      </w:r>
      <w:r w:rsidRPr="005C4EE1">
        <w:rPr>
          <w:sz w:val="28"/>
          <w:szCs w:val="28"/>
        </w:rPr>
        <w:t>Укажите, какие из перечисленных определений являются корректными с точки зрения финансового законодательства: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b/>
          <w:sz w:val="28"/>
          <w:szCs w:val="28"/>
        </w:rPr>
        <w:lastRenderedPageBreak/>
        <w:t xml:space="preserve"> </w:t>
      </w:r>
      <w:r w:rsidRPr="005C4EE1">
        <w:rPr>
          <w:sz w:val="28"/>
          <w:szCs w:val="28"/>
        </w:rPr>
        <w:t>- бюджет публично-территориального образования;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бюджет учреждения;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местный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примерный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консолидированный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доходный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несбалансированный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семейный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региональный бюджет;</w:t>
      </w:r>
    </w:p>
    <w:p w:rsidR="00C42A87" w:rsidRPr="005C4EE1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государственный бюджет;</w:t>
      </w:r>
    </w:p>
    <w:p w:rsidR="00C42A87" w:rsidRDefault="00C42A87" w:rsidP="00C42A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E1">
        <w:rPr>
          <w:sz w:val="28"/>
          <w:szCs w:val="28"/>
        </w:rPr>
        <w:t>- бюджет Пенсионного фонда Российской Федерации.</w:t>
      </w:r>
    </w:p>
    <w:p w:rsidR="000244DA" w:rsidRPr="008705EE" w:rsidRDefault="000244DA" w:rsidP="000244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F63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05EE">
        <w:rPr>
          <w:rFonts w:ascii="Times New Roman" w:hAnsi="Times New Roman" w:cs="Times New Roman"/>
          <w:sz w:val="28"/>
          <w:szCs w:val="28"/>
        </w:rPr>
        <w:t>Проанализируйте приведенные ниже определения бюджетного процесса и выберите из них наиболее точное:</w:t>
      </w:r>
    </w:p>
    <w:p w:rsidR="000244DA" w:rsidRPr="008705EE" w:rsidRDefault="000244DA" w:rsidP="000244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EE">
        <w:rPr>
          <w:rFonts w:ascii="Times New Roman" w:hAnsi="Times New Roman" w:cs="Times New Roman"/>
          <w:sz w:val="28"/>
          <w:szCs w:val="28"/>
        </w:rPr>
        <w:t>Деятельность, урегулированная бюджетно-процессуальными нормами;</w:t>
      </w:r>
    </w:p>
    <w:p w:rsidR="000244DA" w:rsidRPr="008705EE" w:rsidRDefault="000244DA" w:rsidP="000244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EE">
        <w:rPr>
          <w:rFonts w:ascii="Times New Roman" w:hAnsi="Times New Roman" w:cs="Times New Roman"/>
          <w:sz w:val="28"/>
          <w:szCs w:val="28"/>
        </w:rPr>
        <w:t>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0244DA" w:rsidRPr="008705EE" w:rsidRDefault="000244DA" w:rsidP="000244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EE">
        <w:rPr>
          <w:rFonts w:ascii="Times New Roman" w:hAnsi="Times New Roman" w:cs="Times New Roman"/>
          <w:sz w:val="28"/>
          <w:szCs w:val="28"/>
        </w:rPr>
        <w:t>институт науки финансового права;</w:t>
      </w:r>
    </w:p>
    <w:p w:rsidR="000244DA" w:rsidRPr="008705EE" w:rsidRDefault="000244DA" w:rsidP="000244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EE">
        <w:rPr>
          <w:rFonts w:ascii="Times New Roman" w:hAnsi="Times New Roman" w:cs="Times New Roman"/>
          <w:sz w:val="28"/>
          <w:szCs w:val="28"/>
        </w:rPr>
        <w:t>совокупность действий по мобилизации доходов и осуществлению расходов бюджета;</w:t>
      </w:r>
    </w:p>
    <w:p w:rsidR="000244DA" w:rsidRDefault="000244DA" w:rsidP="000244D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EE">
        <w:rPr>
          <w:rFonts w:ascii="Times New Roman" w:hAnsi="Times New Roman" w:cs="Times New Roman"/>
          <w:sz w:val="28"/>
          <w:szCs w:val="28"/>
        </w:rPr>
        <w:t>различные регламентированные законом фазы прохождения бюджета.</w:t>
      </w:r>
    </w:p>
    <w:p w:rsidR="000244DA" w:rsidRDefault="000244DA" w:rsidP="000244D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E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705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стадии бюджетного процесса.</w:t>
      </w:r>
    </w:p>
    <w:p w:rsidR="000244DA" w:rsidRPr="00980434" w:rsidRDefault="000244DA" w:rsidP="000244D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055D0" wp14:editId="62D8BDCA">
                <wp:simplePos x="0" y="0"/>
                <wp:positionH relativeFrom="column">
                  <wp:posOffset>1615440</wp:posOffset>
                </wp:positionH>
                <wp:positionV relativeFrom="paragraph">
                  <wp:posOffset>42545</wp:posOffset>
                </wp:positionV>
                <wp:extent cx="4362450" cy="895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B6616" id="Прямоугольник 4" o:spid="_x0000_s1026" style="position:absolute;margin-left:127.2pt;margin-top:3.35pt;width:343.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5D530" wp14:editId="05004E02">
                <wp:simplePos x="0" y="0"/>
                <wp:positionH relativeFrom="column">
                  <wp:posOffset>15240</wp:posOffset>
                </wp:positionH>
                <wp:positionV relativeFrom="paragraph">
                  <wp:posOffset>42545</wp:posOffset>
                </wp:positionV>
                <wp:extent cx="1171575" cy="895350"/>
                <wp:effectExtent l="0" t="19050" r="47625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95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E3F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.2pt;margin-top:3.35pt;width:92.2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" adj="13346" fillcolor="window" strokecolor="windowText" strokeweight="2pt"/>
            </w:pict>
          </mc:Fallback>
        </mc:AlternateContent>
      </w: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D65B6" wp14:editId="37F3DFCB">
                <wp:simplePos x="0" y="0"/>
                <wp:positionH relativeFrom="column">
                  <wp:posOffset>1615440</wp:posOffset>
                </wp:positionH>
                <wp:positionV relativeFrom="paragraph">
                  <wp:posOffset>125730</wp:posOffset>
                </wp:positionV>
                <wp:extent cx="4362450" cy="7715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62B8D" id="Прямоугольник 6" o:spid="_x0000_s1026" style="position:absolute;margin-left:127.2pt;margin-top:9.9pt;width:343.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D3F25" wp14:editId="3FCC4476">
                <wp:simplePos x="0" y="0"/>
                <wp:positionH relativeFrom="column">
                  <wp:posOffset>15240</wp:posOffset>
                </wp:positionH>
                <wp:positionV relativeFrom="paragraph">
                  <wp:posOffset>68580</wp:posOffset>
                </wp:positionV>
                <wp:extent cx="1171575" cy="895350"/>
                <wp:effectExtent l="0" t="19050" r="47625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95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1D051" id="Стрелка вправо 7" o:spid="_x0000_s1026" type="#_x0000_t13" style="position:absolute;margin-left:1.2pt;margin-top:5.4pt;width:92.25pt;height:7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" adj="13346" fillcolor="window" strokecolor="windowText" strokeweight="2pt"/>
            </w:pict>
          </mc:Fallback>
        </mc:AlternateContent>
      </w: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B2A6D" wp14:editId="1C475CFC">
                <wp:simplePos x="0" y="0"/>
                <wp:positionH relativeFrom="column">
                  <wp:posOffset>1615440</wp:posOffset>
                </wp:positionH>
                <wp:positionV relativeFrom="paragraph">
                  <wp:posOffset>74930</wp:posOffset>
                </wp:positionV>
                <wp:extent cx="4362450" cy="7715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D8B22" id="Прямоугольник 8" o:spid="_x0000_s1026" style="position:absolute;margin-left:127.2pt;margin-top:5.9pt;width:343.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EAAA" wp14:editId="022561AA">
                <wp:simplePos x="0" y="0"/>
                <wp:positionH relativeFrom="column">
                  <wp:posOffset>15240</wp:posOffset>
                </wp:positionH>
                <wp:positionV relativeFrom="paragraph">
                  <wp:posOffset>74930</wp:posOffset>
                </wp:positionV>
                <wp:extent cx="1171575" cy="89535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95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7DA8C" id="Стрелка вправо 9" o:spid="_x0000_s1026" type="#_x0000_t13" style="position:absolute;margin-left:1.2pt;margin-top:5.9pt;width:92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" adj="13346" fillcolor="window" strokecolor="windowText" strokeweight="2pt"/>
            </w:pict>
          </mc:Fallback>
        </mc:AlternateContent>
      </w: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06B6E" wp14:editId="49C64F67">
                <wp:simplePos x="0" y="0"/>
                <wp:positionH relativeFrom="column">
                  <wp:posOffset>1615440</wp:posOffset>
                </wp:positionH>
                <wp:positionV relativeFrom="paragraph">
                  <wp:posOffset>52705</wp:posOffset>
                </wp:positionV>
                <wp:extent cx="4362450" cy="7715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93B14" id="Прямоугольник 10" o:spid="_x0000_s1026" style="position:absolute;margin-left:127.2pt;margin-top:4.15pt;width:343.5pt;height:6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0F750" wp14:editId="6C7C8A2E">
                <wp:simplePos x="0" y="0"/>
                <wp:positionH relativeFrom="column">
                  <wp:posOffset>15240</wp:posOffset>
                </wp:positionH>
                <wp:positionV relativeFrom="paragraph">
                  <wp:posOffset>71755</wp:posOffset>
                </wp:positionV>
                <wp:extent cx="1171575" cy="895350"/>
                <wp:effectExtent l="0" t="19050" r="47625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95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075D0" id="Стрелка вправо 11" o:spid="_x0000_s1026" type="#_x0000_t13" style="position:absolute;margin-left:1.2pt;margin-top:5.65pt;width:92.25pt;height:7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" adj="13346" fillcolor="window" strokecolor="windowText" strokeweight="2pt"/>
            </w:pict>
          </mc:Fallback>
        </mc:AlternateContent>
      </w:r>
    </w:p>
    <w:p w:rsidR="000244DA" w:rsidRPr="00CF63E8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5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705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63E8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4DA" w:rsidRPr="00FB0FBB" w:rsidTr="00926396">
        <w:tc>
          <w:tcPr>
            <w:tcW w:w="4785" w:type="dxa"/>
          </w:tcPr>
          <w:p w:rsidR="000244DA" w:rsidRPr="00FB0FBB" w:rsidRDefault="000244DA" w:rsidP="0092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Принцип бюджетного процесса</w:t>
            </w:r>
          </w:p>
        </w:tc>
        <w:tc>
          <w:tcPr>
            <w:tcW w:w="4786" w:type="dxa"/>
          </w:tcPr>
          <w:p w:rsidR="000244DA" w:rsidRPr="00FB0FBB" w:rsidRDefault="000244DA" w:rsidP="00926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0244DA" w:rsidRPr="00FB0FBB" w:rsidTr="00926396">
        <w:tc>
          <w:tcPr>
            <w:tcW w:w="4785" w:type="dxa"/>
          </w:tcPr>
          <w:p w:rsidR="000244DA" w:rsidRPr="00FB0FBB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Единства кассы</w:t>
            </w:r>
          </w:p>
        </w:tc>
        <w:tc>
          <w:tcPr>
            <w:tcW w:w="4786" w:type="dxa"/>
          </w:tcPr>
          <w:p w:rsidR="000244DA" w:rsidRPr="00FB0FBB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</w:t>
            </w:r>
          </w:p>
        </w:tc>
      </w:tr>
      <w:tr w:rsidR="000244DA" w:rsidRPr="00FB0FBB" w:rsidTr="00926396">
        <w:tc>
          <w:tcPr>
            <w:tcW w:w="4785" w:type="dxa"/>
          </w:tcPr>
          <w:p w:rsidR="000244DA" w:rsidRPr="00FB0FBB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Адресности и целевого характера бюджетных средств</w:t>
            </w:r>
          </w:p>
        </w:tc>
        <w:tc>
          <w:tcPr>
            <w:tcW w:w="4786" w:type="dxa"/>
          </w:tcPr>
          <w:p w:rsidR="000244DA" w:rsidRPr="00FB0FBB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При составлении и исполнении бюджетов уполномоченные органы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</w:t>
            </w:r>
          </w:p>
        </w:tc>
      </w:tr>
      <w:tr w:rsidR="000244DA" w:rsidRPr="00FB0FBB" w:rsidTr="00926396">
        <w:tc>
          <w:tcPr>
            <w:tcW w:w="4785" w:type="dxa"/>
          </w:tcPr>
          <w:p w:rsidR="000244DA" w:rsidRPr="00FB0FBB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экономности использования бюджетных средств</w:t>
            </w:r>
          </w:p>
        </w:tc>
        <w:tc>
          <w:tcPr>
            <w:tcW w:w="4786" w:type="dxa"/>
          </w:tcPr>
          <w:p w:rsidR="000244DA" w:rsidRPr="00FB0FBB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B">
              <w:rPr>
                <w:rFonts w:ascii="Times New Roman" w:hAnsi="Times New Roman" w:cs="Times New Roman"/>
                <w:sz w:val="24"/>
                <w:szCs w:val="24"/>
              </w:rPr>
              <w:t>Зачисление всех поступающих доходов бюджета, привлечение и погашение источников финансирования дефицита бюджета и осуществление всех расходов с единого счета бюджета</w:t>
            </w:r>
          </w:p>
        </w:tc>
      </w:tr>
    </w:tbl>
    <w:p w:rsidR="000244DA" w:rsidRPr="008705EE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3E8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Pr="00CF63E8">
        <w:rPr>
          <w:rFonts w:ascii="Times New Roman" w:hAnsi="Times New Roman" w:cs="Times New Roman"/>
          <w:b/>
          <w:sz w:val="28"/>
          <w:szCs w:val="28"/>
        </w:rPr>
        <w:t>.</w:t>
      </w:r>
      <w:r w:rsidRPr="00A3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соответствующие стадии бюджетного процесса на уровне Российской Федерации, соотнеся их с органами в чью компетенцию входит их реализация.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4DA" w:rsidRPr="00CF63E8" w:rsidTr="00926396">
        <w:tc>
          <w:tcPr>
            <w:tcW w:w="4785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федерального бюджета</w:t>
            </w:r>
          </w:p>
        </w:tc>
        <w:tc>
          <w:tcPr>
            <w:tcW w:w="4786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Совет Федерации</w:t>
            </w:r>
          </w:p>
        </w:tc>
      </w:tr>
      <w:tr w:rsidR="000244DA" w:rsidRPr="00CF63E8" w:rsidTr="00926396">
        <w:tc>
          <w:tcPr>
            <w:tcW w:w="4785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федерального бюджета </w:t>
            </w:r>
          </w:p>
        </w:tc>
        <w:tc>
          <w:tcPr>
            <w:tcW w:w="4786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Президент РФ</w:t>
            </w:r>
          </w:p>
        </w:tc>
      </w:tr>
      <w:tr w:rsidR="000244DA" w:rsidRPr="00CF63E8" w:rsidTr="00926396">
        <w:tc>
          <w:tcPr>
            <w:tcW w:w="4785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Утверждение федерального бюджета</w:t>
            </w:r>
          </w:p>
        </w:tc>
        <w:tc>
          <w:tcPr>
            <w:tcW w:w="4786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</w:tc>
      </w:tr>
      <w:tr w:rsidR="000244DA" w:rsidRPr="00CF63E8" w:rsidTr="00926396">
        <w:tc>
          <w:tcPr>
            <w:tcW w:w="4785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sz w:val="24"/>
                <w:szCs w:val="24"/>
              </w:rPr>
              <w:t>(Министерство финансов РФ)</w:t>
            </w:r>
          </w:p>
        </w:tc>
      </w:tr>
    </w:tbl>
    <w:p w:rsidR="000244DA" w:rsidRDefault="000244DA" w:rsidP="0002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C44ADB" w:rsidRDefault="000244DA" w:rsidP="000244DA">
      <w:pPr>
        <w:jc w:val="both"/>
        <w:rPr>
          <w:rFonts w:ascii="Times New Roman" w:hAnsi="Times New Roman" w:cs="Times New Roman"/>
          <w:sz w:val="28"/>
          <w:szCs w:val="28"/>
        </w:rPr>
      </w:pPr>
      <w:r w:rsidRPr="00CF63E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F63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Подберите к определению соответствующий термин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предоставляемые на безвозмездной и безвозвратной основе без установления направлений их использования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основанная на экономических отношениях и государственном устройстве Российской Федерации, регулируемая законодательством Российской Федерации совокупность федерального бюджета, бюджетов субъектов Российской Федерации, местных бюджетов и бюджетов государственных внебюджетных фондов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поступающие в бюджет денежные средства, за исключением средств, являющихся в соответствии с настоящим Кодексом источниками финансирования дефицита бюджета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расходов бюджета над его доходами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выплачиваемые из бюджета денежные средства, за исключением средств, </w:t>
            </w: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являющихся в соответствии с настоящим Кодексом источниками финансирования дефицита бюджета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превышение доходов бюджета над его расходами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казенное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от имени публично-правового образования за счет средств соответствующего бюджета, если иное не установлено настоящим Кодексом</w:t>
            </w:r>
          </w:p>
        </w:tc>
      </w:tr>
      <w:tr w:rsidR="000244DA" w:rsidRPr="00CF63E8" w:rsidTr="00926396">
        <w:tc>
          <w:tcPr>
            <w:tcW w:w="1668" w:type="dxa"/>
          </w:tcPr>
          <w:p w:rsidR="000244DA" w:rsidRPr="00CF63E8" w:rsidRDefault="000244DA" w:rsidP="0092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244DA" w:rsidRPr="00CF63E8" w:rsidRDefault="000244DA" w:rsidP="009263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обязательства, возникающие из государственных (муниципальных) заимствований, гарантий по обязательствам третьих лиц, другие обязательства в соответствии с видами долговых обязательств, установленными настоящим Кодексом, принятые на себя Российской Федерацией, субъектом Российской Федерации или муниципальным образованием</w:t>
            </w:r>
          </w:p>
        </w:tc>
      </w:tr>
    </w:tbl>
    <w:p w:rsidR="000244DA" w:rsidRDefault="000244DA" w:rsidP="000244DA">
      <w:pPr>
        <w:rPr>
          <w:rFonts w:ascii="Times New Roman" w:hAnsi="Times New Roman" w:cs="Times New Roman"/>
          <w:sz w:val="28"/>
          <w:szCs w:val="28"/>
        </w:rPr>
      </w:pPr>
    </w:p>
    <w:p w:rsidR="000244DA" w:rsidRPr="00163AFC" w:rsidRDefault="000244DA" w:rsidP="000244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5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20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B1">
        <w:rPr>
          <w:rFonts w:ascii="Times New Roman" w:hAnsi="Times New Roman" w:cs="Times New Roman"/>
          <w:sz w:val="28"/>
          <w:szCs w:val="28"/>
        </w:rPr>
        <w:t xml:space="preserve">Дайте понятие нарушения бюджетного законодательства.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4DA" w:rsidRDefault="000244DA" w:rsidP="000244DA">
      <w:pPr>
        <w:jc w:val="both"/>
        <w:rPr>
          <w:rFonts w:ascii="Times New Roman" w:hAnsi="Times New Roman" w:cs="Times New Roman"/>
          <w:sz w:val="28"/>
          <w:szCs w:val="28"/>
        </w:rPr>
      </w:pPr>
      <w:r w:rsidRPr="005206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20653">
        <w:rPr>
          <w:rFonts w:ascii="Times New Roman" w:hAnsi="Times New Roman" w:cs="Times New Roman"/>
          <w:b/>
          <w:sz w:val="28"/>
          <w:szCs w:val="28"/>
        </w:rPr>
        <w:t>.</w:t>
      </w:r>
      <w:r w:rsidRPr="002978B1">
        <w:rPr>
          <w:rFonts w:ascii="Times New Roman" w:hAnsi="Times New Roman" w:cs="Times New Roman"/>
          <w:sz w:val="28"/>
          <w:szCs w:val="28"/>
        </w:rPr>
        <w:t xml:space="preserve"> Перечислите меры, применяемые к нарушителям бюджетного законодатель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0244DA" w:rsidRPr="002978B1" w:rsidRDefault="000244DA" w:rsidP="00024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4DA" w:rsidRDefault="000244DA" w:rsidP="000244DA">
      <w:pPr>
        <w:jc w:val="both"/>
        <w:rPr>
          <w:rFonts w:ascii="Times New Roman" w:hAnsi="Times New Roman" w:cs="Times New Roman"/>
          <w:sz w:val="28"/>
          <w:szCs w:val="28"/>
        </w:rPr>
      </w:pPr>
      <w:r w:rsidRPr="0052065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206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B1">
        <w:rPr>
          <w:rFonts w:ascii="Times New Roman" w:hAnsi="Times New Roman" w:cs="Times New Roman"/>
          <w:sz w:val="28"/>
          <w:szCs w:val="28"/>
        </w:rPr>
        <w:t>Какие виды юридической ответственности установлены за нарушения бюджетного законодательства?</w:t>
      </w:r>
    </w:p>
    <w:p w:rsidR="000244DA" w:rsidRPr="005C4EE1" w:rsidRDefault="000244DA" w:rsidP="00024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A87" w:rsidRPr="00980F2D" w:rsidRDefault="00C42A87" w:rsidP="0002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 w:rsidR="000244DA">
        <w:rPr>
          <w:rFonts w:ascii="Times New Roman" w:hAnsi="Times New Roman" w:cs="Times New Roman"/>
          <w:b/>
          <w:bCs/>
          <w:iCs/>
          <w:sz w:val="28"/>
          <w:szCs w:val="28"/>
        </w:rPr>
        <w:t>15</w:t>
      </w:r>
      <w:r w:rsidRPr="005C4EE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C4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EE1">
        <w:rPr>
          <w:rFonts w:ascii="Times New Roman" w:hAnsi="Times New Roman" w:cs="Times New Roman"/>
          <w:sz w:val="28"/>
          <w:szCs w:val="28"/>
        </w:rPr>
        <w:t xml:space="preserve">Законодательный орган субъекта Федерации отклонил проект закона о бюджете на очередной финансовый год, указав при этом на несоответствие </w:t>
      </w:r>
      <w:r w:rsidRPr="00980F2D">
        <w:rPr>
          <w:rFonts w:ascii="Times New Roman" w:hAnsi="Times New Roman" w:cs="Times New Roman"/>
          <w:sz w:val="28"/>
          <w:szCs w:val="28"/>
        </w:rPr>
        <w:t>уровня расходов реальным потребностям региона. В результате сроки для принятия областного закона о бюджете были пропущены. Названный закон вступил в действие только спустя три месяца после начала финансового года.</w:t>
      </w:r>
    </w:p>
    <w:p w:rsidR="00C42A87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Оцените правомерность ситуации и ее правовые последствия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A87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Pr="00980F2D" w:rsidRDefault="000244DA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16</w:t>
      </w:r>
      <w:r w:rsidR="00C42A87" w:rsidRPr="005C4EE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C42A87" w:rsidRPr="00980F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42A87" w:rsidRPr="00980F2D">
        <w:rPr>
          <w:rFonts w:ascii="Times New Roman" w:hAnsi="Times New Roman" w:cs="Times New Roman"/>
          <w:sz w:val="28"/>
          <w:szCs w:val="28"/>
        </w:rPr>
        <w:t>В Федеральном законе о федеральном бюджете на текущий год утверждено следующее распределение ассигнований, направляемых на содержание Вооруженных Сил:</w:t>
      </w:r>
    </w:p>
    <w:p w:rsidR="00C42A87" w:rsidRPr="00980F2D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- денежное довольствие военнослужащих - 100 млрд. руб.;</w:t>
      </w:r>
    </w:p>
    <w:p w:rsidR="00C42A87" w:rsidRPr="00980F2D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lastRenderedPageBreak/>
        <w:t>- заработная плата гражданского персонала - 10 млрд. руб.;</w:t>
      </w:r>
    </w:p>
    <w:p w:rsidR="00C42A87" w:rsidRPr="00980F2D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- транспортные расходы - 10 млрд. руб.;</w:t>
      </w:r>
    </w:p>
    <w:p w:rsidR="00C42A87" w:rsidRPr="00980F2D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- оплата услуг связи - 8 млрд. руб.;</w:t>
      </w:r>
    </w:p>
    <w:p w:rsidR="00C42A87" w:rsidRPr="00980F2D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- коммунальные услуги - 2 млрд. руб.;</w:t>
      </w:r>
    </w:p>
    <w:p w:rsidR="00C42A87" w:rsidRPr="00980F2D" w:rsidRDefault="00C42A87" w:rsidP="00C42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- текущий ремонт зданий и сооружений - 9 млрд. руб.</w:t>
      </w:r>
    </w:p>
    <w:p w:rsidR="00C42A87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2D">
        <w:rPr>
          <w:rFonts w:ascii="Times New Roman" w:hAnsi="Times New Roman" w:cs="Times New Roman"/>
          <w:sz w:val="28"/>
          <w:szCs w:val="28"/>
        </w:rPr>
        <w:t>Поясните, какие виды бюджетной классификации в данном случае</w:t>
      </w:r>
      <w:r w:rsidRPr="00980F2D">
        <w:rPr>
          <w:rFonts w:ascii="Times New Roman" w:hAnsi="Times New Roman" w:cs="Times New Roman"/>
          <w:sz w:val="28"/>
          <w:szCs w:val="28"/>
        </w:rPr>
        <w:br/>
        <w:t>имеют место.</w:t>
      </w:r>
    </w:p>
    <w:p w:rsidR="00C42A87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87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A87" w:rsidRPr="00B10116" w:rsidRDefault="000244DA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17</w:t>
      </w:r>
      <w:r w:rsidR="00C42A87" w:rsidRPr="005C4EE1">
        <w:rPr>
          <w:rFonts w:ascii="Times New Roman" w:hAnsi="Times New Roman" w:cs="Times New Roman"/>
          <w:b/>
          <w:sz w:val="28"/>
          <w:szCs w:val="28"/>
        </w:rPr>
        <w:t>.</w:t>
      </w:r>
      <w:r w:rsidR="00C42A87">
        <w:rPr>
          <w:rFonts w:ascii="Times New Roman" w:hAnsi="Times New Roman" w:cs="Times New Roman"/>
          <w:sz w:val="28"/>
          <w:szCs w:val="28"/>
        </w:rPr>
        <w:t xml:space="preserve"> </w:t>
      </w:r>
      <w:r w:rsidR="00C42A87" w:rsidRPr="00B10116">
        <w:rPr>
          <w:rFonts w:ascii="Times New Roman" w:hAnsi="Times New Roman" w:cs="Times New Roman"/>
          <w:sz w:val="28"/>
          <w:szCs w:val="28"/>
        </w:rPr>
        <w:t xml:space="preserve">Субъект РФ при принятии закона о региональном бюджете на 2020г. установил в доходной базе своего бюджета: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6">
        <w:rPr>
          <w:rFonts w:ascii="Times New Roman" w:hAnsi="Times New Roman" w:cs="Times New Roman"/>
          <w:sz w:val="28"/>
          <w:szCs w:val="28"/>
        </w:rPr>
        <w:t xml:space="preserve">1) 100% налога на прибыль организаций, зачисляемый в бюджет субъекта РФ </w:t>
      </w:r>
      <w:r w:rsidRPr="005C4EE1">
        <w:rPr>
          <w:rFonts w:ascii="Times New Roman" w:hAnsi="Times New Roman" w:cs="Times New Roman"/>
          <w:sz w:val="28"/>
          <w:szCs w:val="28"/>
        </w:rPr>
        <w:t xml:space="preserve">и в местные бюджеты;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2) 100% налога на доходы физических лиц;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3) 15% налога на добавленную стоимость;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4) 50% акцизов на водку и ликероводочные изделия;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5) 100% </w:t>
      </w:r>
      <w:r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 на добычу общераспространенных полезных ископаемых</w:t>
      </w:r>
      <w:r w:rsidRPr="005C4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6) 100% налога с имущества, </w:t>
      </w:r>
      <w:r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взимаемого на межселенных территориях</w:t>
      </w:r>
      <w:r w:rsidRPr="005C4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7) 85% </w:t>
      </w:r>
      <w:r w:rsidRPr="005C4EE1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сельскохозяйственного налога, взимаемого на территориях сельских поселений</w:t>
      </w:r>
      <w:r w:rsidRPr="005C4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8) 70% суммы транспортного налога; </w:t>
      </w:r>
    </w:p>
    <w:p w:rsidR="00C42A87" w:rsidRPr="005C4EE1" w:rsidRDefault="00C42A87" w:rsidP="00C42A87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E1">
        <w:rPr>
          <w:rFonts w:ascii="Times New Roman" w:hAnsi="Times New Roman" w:cs="Times New Roman"/>
          <w:sz w:val="28"/>
          <w:szCs w:val="28"/>
        </w:rPr>
        <w:t xml:space="preserve">9) 100% суммы налога на игорный бизнес. </w:t>
      </w:r>
    </w:p>
    <w:p w:rsidR="00C42A87" w:rsidRPr="00BE12DD" w:rsidRDefault="00C42A87" w:rsidP="000244DA">
      <w:pPr>
        <w:tabs>
          <w:tab w:val="left" w:pos="61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116">
        <w:rPr>
          <w:rFonts w:ascii="Times New Roman" w:hAnsi="Times New Roman" w:cs="Times New Roman"/>
          <w:sz w:val="28"/>
          <w:szCs w:val="28"/>
        </w:rPr>
        <w:t>Соответствует ли действующему законодательству такое определение доходной базы регионального бюджета?</w:t>
      </w:r>
    </w:p>
    <w:p w:rsidR="003F3C38" w:rsidRDefault="003F3C38"/>
    <w:sectPr w:rsidR="003F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7DCC"/>
    <w:multiLevelType w:val="hybridMultilevel"/>
    <w:tmpl w:val="A7340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C3"/>
    <w:rsid w:val="000244DA"/>
    <w:rsid w:val="003F3C38"/>
    <w:rsid w:val="009F4011"/>
    <w:rsid w:val="00B874C8"/>
    <w:rsid w:val="00C42A87"/>
    <w:rsid w:val="00E05BC3"/>
    <w:rsid w:val="00E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09EA"/>
  <w15:docId w15:val="{A44EA6C0-F594-4536-9989-6D36233B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C42A8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2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4016</Words>
  <Characters>22897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5</cp:revision>
  <dcterms:created xsi:type="dcterms:W3CDTF">2021-11-25T09:59:00Z</dcterms:created>
  <dcterms:modified xsi:type="dcterms:W3CDTF">2022-10-10T09:43:00Z</dcterms:modified>
</cp:coreProperties>
</file>